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51B2" w:rsidRDefault="005A03E2">
      <w:pPr>
        <w:pStyle w:val="Corpotesto"/>
        <w:ind w:left="103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29" alt="" style="width:484.5pt;height:74.95pt;mso-position-horizontal-relative:char;mso-position-vertical-relative:line" coordsize="9690,1499">
            <v:line id="_x0000_s1030" alt="" style="position:absolute" from="0,1494" to="9690,1494" strokeweight="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alt="" style="position:absolute;left:4023;width:1425;height:1421">
              <v:imagedata r:id="rId4" o:title=""/>
            </v:shape>
            <w10:anchorlock/>
          </v:group>
        </w:pict>
      </w:r>
    </w:p>
    <w:p w:rsidR="002151B2" w:rsidRDefault="002151B2">
      <w:pPr>
        <w:pStyle w:val="Corpotesto"/>
        <w:rPr>
          <w:rFonts w:ascii="Times New Roman"/>
          <w:sz w:val="20"/>
        </w:rPr>
      </w:pPr>
    </w:p>
    <w:p w:rsidR="002151B2" w:rsidRDefault="002151B2">
      <w:pPr>
        <w:pStyle w:val="Corpotesto"/>
        <w:rPr>
          <w:rFonts w:ascii="Times New Roman"/>
          <w:sz w:val="20"/>
        </w:rPr>
      </w:pPr>
    </w:p>
    <w:p w:rsidR="002151B2" w:rsidRDefault="002151B2">
      <w:pPr>
        <w:pStyle w:val="Corpotesto"/>
        <w:rPr>
          <w:rFonts w:ascii="Times New Roman"/>
          <w:sz w:val="20"/>
        </w:rPr>
      </w:pPr>
    </w:p>
    <w:p w:rsidR="002151B2" w:rsidRDefault="002151B2">
      <w:pPr>
        <w:pStyle w:val="Corpotesto"/>
        <w:rPr>
          <w:rFonts w:ascii="Times New Roman"/>
          <w:sz w:val="20"/>
        </w:rPr>
      </w:pPr>
    </w:p>
    <w:p w:rsidR="002151B2" w:rsidRDefault="002151B2">
      <w:pPr>
        <w:pStyle w:val="Corpotesto"/>
        <w:rPr>
          <w:rFonts w:ascii="Times New Roman"/>
          <w:sz w:val="20"/>
        </w:rPr>
      </w:pPr>
    </w:p>
    <w:p w:rsidR="002151B2" w:rsidRDefault="002151B2">
      <w:pPr>
        <w:pStyle w:val="Corpotesto"/>
        <w:spacing w:before="10"/>
        <w:rPr>
          <w:rFonts w:ascii="Times New Roman"/>
          <w:sz w:val="20"/>
        </w:rPr>
      </w:pPr>
    </w:p>
    <w:p w:rsidR="002151B2" w:rsidRDefault="00000000">
      <w:pPr>
        <w:pStyle w:val="Corpotesto"/>
        <w:spacing w:before="93"/>
        <w:ind w:left="134"/>
      </w:pPr>
      <w:r>
        <w:rPr>
          <w:noProof/>
        </w:rPr>
        <w:drawing>
          <wp:anchor distT="0" distB="0" distL="0" distR="0" simplePos="0" relativeHeight="487542784" behindDoc="1" locked="0" layoutInCell="1" allowOverlap="1">
            <wp:simplePos x="0" y="0"/>
            <wp:positionH relativeFrom="page">
              <wp:posOffset>1931880</wp:posOffset>
            </wp:positionH>
            <wp:positionV relativeFrom="paragraph">
              <wp:posOffset>-1809168</wp:posOffset>
            </wp:positionV>
            <wp:extent cx="1154475" cy="822198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4475" cy="822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43296" behindDoc="1" locked="0" layoutInCell="1" allowOverlap="1">
            <wp:simplePos x="0" y="0"/>
            <wp:positionH relativeFrom="page">
              <wp:posOffset>5286005</wp:posOffset>
            </wp:positionH>
            <wp:positionV relativeFrom="paragraph">
              <wp:posOffset>-1664165</wp:posOffset>
            </wp:positionV>
            <wp:extent cx="525387" cy="556831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387" cy="556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43808" behindDoc="1" locked="0" layoutInCell="1" allowOverlap="1">
            <wp:simplePos x="0" y="0"/>
            <wp:positionH relativeFrom="page">
              <wp:posOffset>4388872</wp:posOffset>
            </wp:positionH>
            <wp:positionV relativeFrom="paragraph">
              <wp:posOffset>-1685862</wp:posOffset>
            </wp:positionV>
            <wp:extent cx="646705" cy="593598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705" cy="593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FAC-SIMILE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LIBERATORIA</w:t>
      </w:r>
    </w:p>
    <w:p w:rsidR="002151B2" w:rsidRDefault="002151B2">
      <w:pPr>
        <w:pStyle w:val="Corpotesto"/>
        <w:spacing w:before="10"/>
        <w:rPr>
          <w:sz w:val="13"/>
        </w:rPr>
      </w:pPr>
    </w:p>
    <w:p w:rsidR="002151B2" w:rsidRDefault="00000000">
      <w:pPr>
        <w:pStyle w:val="Corpotesto"/>
        <w:spacing w:before="93"/>
        <w:ind w:left="7057" w:right="152" w:firstLine="1467"/>
        <w:jc w:val="both"/>
      </w:pPr>
      <w:r>
        <w:t>Al Consorzio</w:t>
      </w:r>
      <w:r>
        <w:rPr>
          <w:spacing w:val="-59"/>
        </w:rPr>
        <w:t xml:space="preserve"> </w:t>
      </w:r>
      <w:r>
        <w:t>Parco Geominerario Storico</w:t>
      </w:r>
      <w:r>
        <w:rPr>
          <w:spacing w:val="-59"/>
        </w:rPr>
        <w:t xml:space="preserve"> </w:t>
      </w:r>
      <w:r>
        <w:t>Ambientale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Sardegna</w:t>
      </w:r>
    </w:p>
    <w:p w:rsidR="002151B2" w:rsidRDefault="002151B2">
      <w:pPr>
        <w:pStyle w:val="Corpotesto"/>
      </w:pPr>
    </w:p>
    <w:p w:rsidR="002151B2" w:rsidRDefault="0050405F" w:rsidP="0050405F">
      <w:pPr>
        <w:pStyle w:val="Corpotesto"/>
        <w:jc w:val="right"/>
        <w:rPr>
          <w:sz w:val="20"/>
        </w:rPr>
      </w:pPr>
      <w:hyperlink r:id="rId8" w:history="1">
        <w:r w:rsidRPr="00D22E56">
          <w:rPr>
            <w:rStyle w:val="Collegamentoipertestuale"/>
          </w:rPr>
          <w:t>parcogeominerariosardegna@gmail.com</w:t>
        </w:r>
      </w:hyperlink>
    </w:p>
    <w:p w:rsidR="002151B2" w:rsidRDefault="002151B2">
      <w:pPr>
        <w:pStyle w:val="Corpotesto"/>
        <w:rPr>
          <w:sz w:val="20"/>
        </w:rPr>
      </w:pPr>
    </w:p>
    <w:p w:rsidR="002151B2" w:rsidRDefault="002151B2">
      <w:pPr>
        <w:pStyle w:val="Corpotesto"/>
        <w:spacing w:before="11"/>
        <w:rPr>
          <w:sz w:val="17"/>
        </w:rPr>
      </w:pPr>
    </w:p>
    <w:p w:rsidR="002151B2" w:rsidRDefault="00000000">
      <w:pPr>
        <w:pStyle w:val="Corpotesto"/>
        <w:spacing w:before="93"/>
        <w:ind w:left="134"/>
      </w:pPr>
      <w:r>
        <w:rPr>
          <w:rFonts w:ascii="Arial"/>
          <w:b/>
        </w:rPr>
        <w:t>Oggetto:</w:t>
      </w:r>
      <w:r>
        <w:rPr>
          <w:rFonts w:ascii="Arial"/>
          <w:b/>
          <w:spacing w:val="-9"/>
        </w:rPr>
        <w:t xml:space="preserve"> </w:t>
      </w:r>
      <w:r>
        <w:t>Autorizzazione</w:t>
      </w:r>
      <w:r>
        <w:rPr>
          <w:spacing w:val="-8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pubblicazione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immagini.</w:t>
      </w:r>
    </w:p>
    <w:p w:rsidR="002151B2" w:rsidRDefault="002151B2">
      <w:pPr>
        <w:pStyle w:val="Corpotesto"/>
        <w:spacing w:before="11"/>
        <w:rPr>
          <w:sz w:val="21"/>
        </w:rPr>
      </w:pPr>
    </w:p>
    <w:p w:rsidR="002151B2" w:rsidRDefault="00000000">
      <w:pPr>
        <w:pStyle w:val="Corpotesto"/>
        <w:tabs>
          <w:tab w:val="left" w:pos="1143"/>
          <w:tab w:val="left" w:pos="5172"/>
          <w:tab w:val="left" w:pos="5258"/>
          <w:tab w:val="left" w:pos="6003"/>
          <w:tab w:val="left" w:pos="6187"/>
          <w:tab w:val="left" w:pos="8961"/>
          <w:tab w:val="left" w:pos="9727"/>
          <w:tab w:val="left" w:pos="9778"/>
        </w:tabs>
        <w:ind w:left="134" w:right="113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-6"/>
        </w:rPr>
        <w:t xml:space="preserve"> </w:t>
      </w:r>
      <w:proofErr w:type="spellStart"/>
      <w:proofErr w:type="gramStart"/>
      <w:r>
        <w:t>a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il</w:t>
      </w:r>
      <w:r>
        <w:rPr>
          <w:u w:val="single"/>
        </w:rPr>
        <w:tab/>
      </w:r>
      <w:r>
        <w:t>e 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rPr>
          <w:u w:val="single"/>
        </w:rPr>
        <w:tab/>
      </w:r>
      <w:r>
        <w:t>) Via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Tel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151B2" w:rsidRDefault="002151B2">
      <w:pPr>
        <w:pStyle w:val="Corpotesto"/>
        <w:spacing w:before="11"/>
        <w:rPr>
          <w:sz w:val="13"/>
        </w:rPr>
      </w:pPr>
    </w:p>
    <w:p w:rsidR="002151B2" w:rsidRDefault="00000000">
      <w:pPr>
        <w:pStyle w:val="Corpotesto"/>
        <w:spacing w:before="93"/>
        <w:ind w:left="659" w:right="678"/>
        <w:jc w:val="center"/>
      </w:pPr>
      <w:r>
        <w:t>AUTORIZZA</w:t>
      </w:r>
    </w:p>
    <w:p w:rsidR="002151B2" w:rsidRDefault="002151B2">
      <w:pPr>
        <w:pStyle w:val="Corpotesto"/>
        <w:spacing w:before="11"/>
        <w:rPr>
          <w:sz w:val="21"/>
        </w:rPr>
      </w:pPr>
    </w:p>
    <w:p w:rsidR="002151B2" w:rsidRDefault="00000000">
      <w:pPr>
        <w:pStyle w:val="Corpotesto"/>
        <w:ind w:left="134" w:right="152"/>
        <w:jc w:val="both"/>
      </w:pPr>
      <w:r>
        <w:t>la pubblicazione e la divulgazione delle immagini realizzate da me medesimo finalizzate alla</w:t>
      </w:r>
      <w:r>
        <w:rPr>
          <w:spacing w:val="1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concorso</w:t>
      </w:r>
      <w:r>
        <w:rPr>
          <w:spacing w:val="-1"/>
        </w:rPr>
        <w:t xml:space="preserve"> </w:t>
      </w:r>
      <w:r>
        <w:t>e,</w:t>
      </w:r>
      <w:r>
        <w:rPr>
          <w:spacing w:val="-1"/>
        </w:rPr>
        <w:t xml:space="preserve"> </w:t>
      </w:r>
      <w:r>
        <w:t>contestualmente,</w:t>
      </w:r>
    </w:p>
    <w:p w:rsidR="002151B2" w:rsidRDefault="002151B2">
      <w:pPr>
        <w:pStyle w:val="Corpotesto"/>
      </w:pPr>
    </w:p>
    <w:p w:rsidR="002151B2" w:rsidRDefault="00000000">
      <w:pPr>
        <w:pStyle w:val="Corpotesto"/>
        <w:ind w:left="1658" w:right="1676"/>
        <w:jc w:val="center"/>
      </w:pPr>
      <w:r>
        <w:t>DICHIARA</w:t>
      </w:r>
    </w:p>
    <w:p w:rsidR="002151B2" w:rsidRDefault="002151B2">
      <w:pPr>
        <w:pStyle w:val="Corpotesto"/>
      </w:pPr>
    </w:p>
    <w:p w:rsidR="002151B2" w:rsidRDefault="00000000">
      <w:pPr>
        <w:pStyle w:val="Corpotesto"/>
        <w:ind w:left="134" w:right="153"/>
        <w:jc w:val="both"/>
      </w:pPr>
      <w:r>
        <w:t>che nulla avrà da pretendere dal Consorzio del Parco Geominerario Storico e Ambientale della</w:t>
      </w:r>
      <w:r>
        <w:rPr>
          <w:spacing w:val="1"/>
        </w:rPr>
        <w:t xml:space="preserve"> </w:t>
      </w:r>
      <w:r>
        <w:t>Sardegna per tale utilizzo ai fini della pubblicazione su materiale promozionale e sui siti e sui social</w:t>
      </w:r>
      <w:r>
        <w:rPr>
          <w:spacing w:val="-59"/>
        </w:rPr>
        <w:t xml:space="preserve"> </w:t>
      </w:r>
      <w:r>
        <w:t>network</w:t>
      </w:r>
      <w:r>
        <w:rPr>
          <w:spacing w:val="-2"/>
        </w:rPr>
        <w:t xml:space="preserve"> </w:t>
      </w:r>
      <w:r>
        <w:t>dello stesso</w:t>
      </w:r>
      <w:r>
        <w:rPr>
          <w:spacing w:val="-1"/>
        </w:rPr>
        <w:t xml:space="preserve"> </w:t>
      </w:r>
      <w:r>
        <w:t>consorzio</w:t>
      </w:r>
    </w:p>
    <w:p w:rsidR="002151B2" w:rsidRDefault="002151B2">
      <w:pPr>
        <w:pStyle w:val="Corpotesto"/>
        <w:rPr>
          <w:sz w:val="24"/>
        </w:rPr>
      </w:pPr>
    </w:p>
    <w:p w:rsidR="002151B2" w:rsidRDefault="002151B2">
      <w:pPr>
        <w:pStyle w:val="Corpotesto"/>
        <w:rPr>
          <w:sz w:val="20"/>
        </w:rPr>
      </w:pPr>
    </w:p>
    <w:p w:rsidR="002151B2" w:rsidRDefault="00000000">
      <w:pPr>
        <w:pStyle w:val="Corpotesto"/>
        <w:tabs>
          <w:tab w:val="left" w:pos="6514"/>
        </w:tabs>
        <w:ind w:left="134"/>
        <w:jc w:val="both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</w:t>
      </w:r>
      <w:r>
        <w:tab/>
        <w:t>Firma</w:t>
      </w:r>
    </w:p>
    <w:p w:rsidR="002151B2" w:rsidRDefault="002151B2">
      <w:pPr>
        <w:pStyle w:val="Corpotesto"/>
        <w:rPr>
          <w:sz w:val="20"/>
        </w:rPr>
      </w:pPr>
    </w:p>
    <w:p w:rsidR="002151B2" w:rsidRDefault="005A03E2">
      <w:pPr>
        <w:pStyle w:val="Corpotesto"/>
        <w:spacing w:before="2"/>
        <w:rPr>
          <w:sz w:val="19"/>
        </w:rPr>
      </w:pPr>
      <w:r>
        <w:pict>
          <v:shape id="_x0000_s1028" alt="" style="position:absolute;margin-left:56.7pt;margin-top:13.35pt;width:177.4pt;height:.1pt;z-index:-15728128;mso-wrap-edited:f;mso-width-percent:0;mso-height-percent:0;mso-wrap-distance-left:0;mso-wrap-distance-right:0;mso-position-horizontal-relative:page;mso-width-percent:0;mso-height-percent:0" coordsize="3548,1270" path="m,l3547,e" filled="f" strokeweight=".24447mm">
            <v:path arrowok="t" o:connecttype="custom" o:connectlocs="0,0;2252345,0" o:connectangles="0,0"/>
            <w10:wrap type="topAndBottom" anchorx="page"/>
          </v:shape>
        </w:pict>
      </w:r>
      <w:r>
        <w:pict>
          <v:shape id="_x0000_s1027" alt="" style="position:absolute;margin-left:340.3pt;margin-top:13.35pt;width:165.15pt;height:.1pt;z-index:-15727616;mso-wrap-edited:f;mso-width-percent:0;mso-height-percent:0;mso-wrap-distance-left:0;mso-wrap-distance-right:0;mso-position-horizontal-relative:page;mso-width-percent:0;mso-height-percent:0" coordsize="3303,1270" path="m,l3303,e" filled="f" strokeweight=".24447mm">
            <v:path arrowok="t" o:connecttype="custom" o:connectlocs="0,0;2097405,0" o:connectangles="0,0"/>
            <w10:wrap type="topAndBottom" anchorx="page"/>
          </v:shape>
        </w:pict>
      </w:r>
    </w:p>
    <w:p w:rsidR="002151B2" w:rsidRDefault="002151B2">
      <w:pPr>
        <w:pStyle w:val="Corpotesto"/>
        <w:rPr>
          <w:sz w:val="20"/>
        </w:rPr>
      </w:pPr>
    </w:p>
    <w:p w:rsidR="002151B2" w:rsidRDefault="002151B2">
      <w:pPr>
        <w:pStyle w:val="Corpotesto"/>
        <w:rPr>
          <w:sz w:val="20"/>
        </w:rPr>
      </w:pPr>
    </w:p>
    <w:p w:rsidR="002151B2" w:rsidRDefault="002151B2">
      <w:pPr>
        <w:pStyle w:val="Corpotesto"/>
        <w:rPr>
          <w:sz w:val="20"/>
        </w:rPr>
      </w:pPr>
    </w:p>
    <w:p w:rsidR="002151B2" w:rsidRDefault="002151B2">
      <w:pPr>
        <w:pStyle w:val="Corpotesto"/>
        <w:rPr>
          <w:sz w:val="20"/>
        </w:rPr>
      </w:pPr>
    </w:p>
    <w:p w:rsidR="002151B2" w:rsidRDefault="002151B2">
      <w:pPr>
        <w:pStyle w:val="Corpotesto"/>
        <w:rPr>
          <w:sz w:val="20"/>
        </w:rPr>
      </w:pPr>
    </w:p>
    <w:p w:rsidR="002151B2" w:rsidRDefault="002151B2">
      <w:pPr>
        <w:pStyle w:val="Corpotesto"/>
        <w:rPr>
          <w:sz w:val="20"/>
        </w:rPr>
      </w:pPr>
    </w:p>
    <w:p w:rsidR="002151B2" w:rsidRDefault="002151B2">
      <w:pPr>
        <w:pStyle w:val="Corpotesto"/>
        <w:rPr>
          <w:sz w:val="20"/>
        </w:rPr>
      </w:pPr>
    </w:p>
    <w:p w:rsidR="002151B2" w:rsidRDefault="002151B2">
      <w:pPr>
        <w:pStyle w:val="Corpotesto"/>
        <w:rPr>
          <w:sz w:val="20"/>
        </w:rPr>
      </w:pPr>
    </w:p>
    <w:p w:rsidR="002151B2" w:rsidRDefault="002151B2">
      <w:pPr>
        <w:pStyle w:val="Corpotesto"/>
        <w:rPr>
          <w:sz w:val="20"/>
        </w:rPr>
      </w:pPr>
    </w:p>
    <w:p w:rsidR="002151B2" w:rsidRDefault="002151B2">
      <w:pPr>
        <w:pStyle w:val="Corpotesto"/>
        <w:rPr>
          <w:sz w:val="20"/>
        </w:rPr>
      </w:pPr>
    </w:p>
    <w:p w:rsidR="002151B2" w:rsidRDefault="002151B2">
      <w:pPr>
        <w:pStyle w:val="Corpotesto"/>
        <w:rPr>
          <w:sz w:val="20"/>
        </w:rPr>
      </w:pPr>
    </w:p>
    <w:p w:rsidR="002151B2" w:rsidRDefault="002151B2">
      <w:pPr>
        <w:pStyle w:val="Corpotesto"/>
        <w:rPr>
          <w:sz w:val="20"/>
        </w:rPr>
      </w:pPr>
    </w:p>
    <w:p w:rsidR="002151B2" w:rsidRDefault="002151B2">
      <w:pPr>
        <w:pStyle w:val="Corpotesto"/>
        <w:rPr>
          <w:sz w:val="20"/>
        </w:rPr>
      </w:pPr>
    </w:p>
    <w:p w:rsidR="002151B2" w:rsidRDefault="002151B2">
      <w:pPr>
        <w:pStyle w:val="Corpotesto"/>
        <w:rPr>
          <w:sz w:val="20"/>
        </w:rPr>
      </w:pPr>
    </w:p>
    <w:p w:rsidR="002151B2" w:rsidRDefault="002151B2">
      <w:pPr>
        <w:pStyle w:val="Corpotesto"/>
        <w:rPr>
          <w:sz w:val="20"/>
        </w:rPr>
      </w:pPr>
    </w:p>
    <w:p w:rsidR="002151B2" w:rsidRDefault="002151B2">
      <w:pPr>
        <w:pStyle w:val="Corpotesto"/>
        <w:rPr>
          <w:sz w:val="20"/>
        </w:rPr>
      </w:pPr>
    </w:p>
    <w:p w:rsidR="002151B2" w:rsidRDefault="005A03E2">
      <w:pPr>
        <w:pStyle w:val="Corpotesto"/>
        <w:spacing w:before="10"/>
        <w:rPr>
          <w:sz w:val="26"/>
        </w:rPr>
      </w:pPr>
      <w:r>
        <w:pict>
          <v:shape id="_x0000_s1026" alt="" style="position:absolute;margin-left:55.4pt;margin-top:17.65pt;width:484.5pt;height:.1pt;z-index:-15727104;mso-wrap-edited:f;mso-width-percent:0;mso-height-percent:0;mso-wrap-distance-left:0;mso-wrap-distance-right:0;mso-position-horizontal-relative:page;mso-width-percent:0;mso-height-percent:0" coordsize="9690,1270" path="m,l9690,e" filled="f" strokeweight=".5pt">
            <v:path arrowok="t" o:connecttype="custom" o:connectlocs="0,0;6153150,0" o:connectangles="0,0"/>
            <w10:wrap type="topAndBottom" anchorx="page"/>
          </v:shape>
        </w:pict>
      </w:r>
    </w:p>
    <w:p w:rsidR="002151B2" w:rsidRDefault="00000000">
      <w:pPr>
        <w:spacing w:line="176" w:lineRule="exact"/>
        <w:ind w:left="659" w:right="678"/>
        <w:jc w:val="center"/>
        <w:rPr>
          <w:rFonts w:ascii="Times New Roman"/>
          <w:sz w:val="16"/>
        </w:rPr>
      </w:pPr>
      <w:r>
        <w:rPr>
          <w:color w:val="808080"/>
          <w:sz w:val="16"/>
        </w:rPr>
        <w:t>pag.</w:t>
      </w:r>
      <w:r>
        <w:rPr>
          <w:color w:val="808080"/>
          <w:spacing w:val="-1"/>
          <w:sz w:val="16"/>
        </w:rPr>
        <w:t xml:space="preserve"> </w:t>
      </w:r>
      <w:r>
        <w:rPr>
          <w:rFonts w:ascii="Times New Roman"/>
          <w:color w:val="808080"/>
          <w:sz w:val="16"/>
        </w:rPr>
        <w:t>1</w:t>
      </w:r>
      <w:r>
        <w:rPr>
          <w:rFonts w:ascii="Times New Roman"/>
          <w:color w:val="808080"/>
          <w:spacing w:val="3"/>
          <w:sz w:val="16"/>
        </w:rPr>
        <w:t xml:space="preserve"> </w:t>
      </w:r>
      <w:r>
        <w:rPr>
          <w:color w:val="808080"/>
          <w:sz w:val="16"/>
        </w:rPr>
        <w:t>di</w:t>
      </w:r>
      <w:r>
        <w:rPr>
          <w:color w:val="808080"/>
          <w:spacing w:val="-1"/>
          <w:sz w:val="16"/>
        </w:rPr>
        <w:t xml:space="preserve"> </w:t>
      </w:r>
      <w:r>
        <w:rPr>
          <w:rFonts w:ascii="Times New Roman"/>
          <w:color w:val="808080"/>
          <w:sz w:val="16"/>
        </w:rPr>
        <w:t>1</w:t>
      </w:r>
    </w:p>
    <w:p w:rsidR="002151B2" w:rsidRDefault="00000000">
      <w:pPr>
        <w:ind w:left="659" w:right="678"/>
        <w:jc w:val="center"/>
        <w:rPr>
          <w:rFonts w:ascii="Arial"/>
          <w:b/>
          <w:sz w:val="16"/>
        </w:rPr>
      </w:pPr>
      <w:r>
        <w:rPr>
          <w:rFonts w:ascii="Arial"/>
          <w:b/>
          <w:color w:val="808080"/>
          <w:sz w:val="16"/>
        </w:rPr>
        <w:t>Consorzio</w:t>
      </w:r>
      <w:r>
        <w:rPr>
          <w:rFonts w:ascii="Arial"/>
          <w:b/>
          <w:color w:val="808080"/>
          <w:spacing w:val="-6"/>
          <w:sz w:val="16"/>
        </w:rPr>
        <w:t xml:space="preserve"> </w:t>
      </w:r>
      <w:r>
        <w:rPr>
          <w:rFonts w:ascii="Arial"/>
          <w:b/>
          <w:color w:val="808080"/>
          <w:sz w:val="16"/>
        </w:rPr>
        <w:t>del</w:t>
      </w:r>
      <w:r>
        <w:rPr>
          <w:rFonts w:ascii="Arial"/>
          <w:b/>
          <w:color w:val="808080"/>
          <w:spacing w:val="-6"/>
          <w:sz w:val="16"/>
        </w:rPr>
        <w:t xml:space="preserve"> </w:t>
      </w:r>
      <w:r>
        <w:rPr>
          <w:rFonts w:ascii="Arial"/>
          <w:b/>
          <w:color w:val="808080"/>
          <w:sz w:val="16"/>
        </w:rPr>
        <w:t>Parco</w:t>
      </w:r>
      <w:r>
        <w:rPr>
          <w:rFonts w:ascii="Arial"/>
          <w:b/>
          <w:color w:val="808080"/>
          <w:spacing w:val="-5"/>
          <w:sz w:val="16"/>
        </w:rPr>
        <w:t xml:space="preserve"> </w:t>
      </w:r>
      <w:r>
        <w:rPr>
          <w:rFonts w:ascii="Arial"/>
          <w:b/>
          <w:color w:val="808080"/>
          <w:sz w:val="16"/>
        </w:rPr>
        <w:t>Geominerario</w:t>
      </w:r>
      <w:r>
        <w:rPr>
          <w:rFonts w:ascii="Arial"/>
          <w:b/>
          <w:color w:val="808080"/>
          <w:spacing w:val="-5"/>
          <w:sz w:val="16"/>
        </w:rPr>
        <w:t xml:space="preserve"> </w:t>
      </w:r>
      <w:r>
        <w:rPr>
          <w:rFonts w:ascii="Arial"/>
          <w:b/>
          <w:color w:val="808080"/>
          <w:sz w:val="16"/>
        </w:rPr>
        <w:t>Storico</w:t>
      </w:r>
      <w:r>
        <w:rPr>
          <w:rFonts w:ascii="Arial"/>
          <w:b/>
          <w:color w:val="808080"/>
          <w:spacing w:val="-7"/>
          <w:sz w:val="16"/>
        </w:rPr>
        <w:t xml:space="preserve"> </w:t>
      </w:r>
      <w:r>
        <w:rPr>
          <w:rFonts w:ascii="Arial"/>
          <w:b/>
          <w:color w:val="808080"/>
          <w:sz w:val="16"/>
        </w:rPr>
        <w:t>e</w:t>
      </w:r>
      <w:r>
        <w:rPr>
          <w:rFonts w:ascii="Arial"/>
          <w:b/>
          <w:color w:val="808080"/>
          <w:spacing w:val="-6"/>
          <w:sz w:val="16"/>
        </w:rPr>
        <w:t xml:space="preserve"> </w:t>
      </w:r>
      <w:r>
        <w:rPr>
          <w:rFonts w:ascii="Arial"/>
          <w:b/>
          <w:color w:val="808080"/>
          <w:sz w:val="16"/>
        </w:rPr>
        <w:t>Ambientale</w:t>
      </w:r>
      <w:r>
        <w:rPr>
          <w:rFonts w:ascii="Arial"/>
          <w:b/>
          <w:color w:val="808080"/>
          <w:spacing w:val="-5"/>
          <w:sz w:val="16"/>
        </w:rPr>
        <w:t xml:space="preserve"> </w:t>
      </w:r>
      <w:r>
        <w:rPr>
          <w:rFonts w:ascii="Arial"/>
          <w:b/>
          <w:color w:val="808080"/>
          <w:sz w:val="16"/>
        </w:rPr>
        <w:t>della</w:t>
      </w:r>
      <w:r>
        <w:rPr>
          <w:rFonts w:ascii="Arial"/>
          <w:b/>
          <w:color w:val="808080"/>
          <w:spacing w:val="-6"/>
          <w:sz w:val="16"/>
        </w:rPr>
        <w:t xml:space="preserve"> </w:t>
      </w:r>
      <w:r>
        <w:rPr>
          <w:rFonts w:ascii="Arial"/>
          <w:b/>
          <w:color w:val="808080"/>
          <w:sz w:val="16"/>
        </w:rPr>
        <w:t>Sardegna</w:t>
      </w:r>
    </w:p>
    <w:p w:rsidR="002151B2" w:rsidRDefault="00000000">
      <w:pPr>
        <w:ind w:left="1658" w:right="1676"/>
        <w:jc w:val="center"/>
        <w:rPr>
          <w:sz w:val="16"/>
        </w:rPr>
      </w:pPr>
      <w:r>
        <w:rPr>
          <w:color w:val="808080"/>
          <w:sz w:val="16"/>
        </w:rPr>
        <w:t>(Art.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114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comma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10,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Legge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n.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388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del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23.12.2000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–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D.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Min.</w:t>
      </w:r>
      <w:r>
        <w:rPr>
          <w:color w:val="808080"/>
          <w:spacing w:val="-3"/>
          <w:sz w:val="16"/>
        </w:rPr>
        <w:t xml:space="preserve"> </w:t>
      </w:r>
      <w:proofErr w:type="spellStart"/>
      <w:r>
        <w:rPr>
          <w:color w:val="808080"/>
          <w:sz w:val="16"/>
        </w:rPr>
        <w:t>Amb</w:t>
      </w:r>
      <w:proofErr w:type="spellEnd"/>
      <w:r>
        <w:rPr>
          <w:color w:val="808080"/>
          <w:sz w:val="16"/>
        </w:rPr>
        <w:t>.</w:t>
      </w:r>
      <w:r>
        <w:rPr>
          <w:color w:val="808080"/>
          <w:spacing w:val="-1"/>
          <w:sz w:val="16"/>
        </w:rPr>
        <w:t xml:space="preserve"> </w:t>
      </w:r>
      <w:r>
        <w:rPr>
          <w:color w:val="808080"/>
          <w:sz w:val="16"/>
        </w:rPr>
        <w:t>del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16.10.2001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e</w:t>
      </w:r>
      <w:r>
        <w:rPr>
          <w:color w:val="808080"/>
          <w:spacing w:val="-3"/>
          <w:sz w:val="16"/>
        </w:rPr>
        <w:t xml:space="preserve"> </w:t>
      </w:r>
      <w:proofErr w:type="spellStart"/>
      <w:r>
        <w:rPr>
          <w:color w:val="808080"/>
          <w:sz w:val="16"/>
        </w:rPr>
        <w:t>ss.mm.ii</w:t>
      </w:r>
      <w:proofErr w:type="spellEnd"/>
      <w:r>
        <w:rPr>
          <w:color w:val="808080"/>
          <w:sz w:val="16"/>
        </w:rPr>
        <w:t>.)</w:t>
      </w:r>
    </w:p>
    <w:p w:rsidR="002151B2" w:rsidRDefault="00000000">
      <w:pPr>
        <w:ind w:left="659" w:right="678"/>
        <w:jc w:val="center"/>
        <w:rPr>
          <w:sz w:val="16"/>
        </w:rPr>
      </w:pPr>
      <w:r>
        <w:rPr>
          <w:color w:val="808080"/>
          <w:sz w:val="16"/>
        </w:rPr>
        <w:t>Via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Monteverdi,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16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-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09016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Iglesias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(SU)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–</w:t>
      </w:r>
      <w:r>
        <w:rPr>
          <w:color w:val="808080"/>
          <w:spacing w:val="-1"/>
          <w:sz w:val="16"/>
        </w:rPr>
        <w:t xml:space="preserve"> </w:t>
      </w:r>
      <w:r>
        <w:rPr>
          <w:color w:val="808080"/>
          <w:sz w:val="16"/>
        </w:rPr>
        <w:t>Tel.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+39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0781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255066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–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Fax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+39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0781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255065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–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C.F.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z w:val="16"/>
        </w:rPr>
        <w:t>90020080926</w:t>
      </w:r>
    </w:p>
    <w:p w:rsidR="002151B2" w:rsidRDefault="00000000">
      <w:pPr>
        <w:ind w:left="659" w:right="679"/>
        <w:jc w:val="center"/>
        <w:rPr>
          <w:sz w:val="16"/>
        </w:rPr>
      </w:pPr>
      <w:r>
        <w:rPr>
          <w:color w:val="808080"/>
          <w:sz w:val="16"/>
        </w:rPr>
        <w:t>Sede Operativa: “Ex Officina Meccanica” Grande Miniera di Serbariu, snc - 09013 Carbonia (SU) – Tel. +39 0781 255065</w:t>
      </w:r>
      <w:r>
        <w:rPr>
          <w:color w:val="808080"/>
          <w:spacing w:val="-42"/>
          <w:sz w:val="16"/>
        </w:rPr>
        <w:t xml:space="preserve"> </w:t>
      </w:r>
      <w:hyperlink r:id="rId9">
        <w:r>
          <w:rPr>
            <w:color w:val="808080"/>
            <w:sz w:val="16"/>
          </w:rPr>
          <w:t>protocolloparcogeominerario@pec.it</w:t>
        </w:r>
      </w:hyperlink>
      <w:r>
        <w:rPr>
          <w:color w:val="808080"/>
          <w:spacing w:val="15"/>
          <w:sz w:val="16"/>
        </w:rPr>
        <w:t xml:space="preserve"> </w:t>
      </w:r>
      <w:hyperlink r:id="rId10">
        <w:r>
          <w:rPr>
            <w:color w:val="808080"/>
            <w:sz w:val="16"/>
          </w:rPr>
          <w:t>segreteria@parcogeominerario.sardegna.it</w:t>
        </w:r>
      </w:hyperlink>
    </w:p>
    <w:sectPr w:rsidR="002151B2">
      <w:type w:val="continuous"/>
      <w:pgSz w:w="11910" w:h="16840"/>
      <w:pgMar w:top="520" w:right="980" w:bottom="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51B2"/>
    <w:rsid w:val="002151B2"/>
    <w:rsid w:val="0050405F"/>
    <w:rsid w:val="005A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E173B99"/>
  <w15:docId w15:val="{141D71E4-9967-0A4D-8C04-63BFADB07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040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cogeominerariosardegna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mailto:segreteria@parcogeominerario.sardegna.it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protocolloparcogeominerario@pe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MonicaPorcu</dc:creator>
  <cp:lastModifiedBy>Fabrizio Atzori</cp:lastModifiedBy>
  <cp:revision>2</cp:revision>
  <dcterms:created xsi:type="dcterms:W3CDTF">2023-10-13T10:48:00Z</dcterms:created>
  <dcterms:modified xsi:type="dcterms:W3CDTF">2023-10-13T10:49:00Z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2023-10-13T00:00:00Z</vt:filetime>
  </property>
</Properties>
</file>